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7F90D" w14:textId="77777777" w:rsidR="00313B9D" w:rsidRDefault="004A6C2C">
      <w:pPr>
        <w:rPr>
          <w:rFonts w:ascii="Times New Roman" w:hAnsi="Times New Roman"/>
          <w:b/>
        </w:rPr>
      </w:pPr>
      <w:r>
        <w:rPr>
          <w:rFonts w:ascii="Times New Roman" w:hAnsi="Times New Roman"/>
          <w:b/>
        </w:rPr>
        <w:t>Minutes of the Bloomington Township Board</w:t>
      </w:r>
    </w:p>
    <w:p w14:paraId="49CA4010" w14:textId="77777777" w:rsidR="004A6C2C" w:rsidRDefault="004A6C2C">
      <w:pPr>
        <w:rPr>
          <w:rFonts w:ascii="Times New Roman" w:hAnsi="Times New Roman"/>
          <w:b/>
        </w:rPr>
      </w:pPr>
    </w:p>
    <w:p w14:paraId="6F088591" w14:textId="3260855F" w:rsidR="004A6C2C" w:rsidRDefault="004A6C2C">
      <w:pPr>
        <w:rPr>
          <w:rFonts w:ascii="Times New Roman" w:hAnsi="Times New Roman"/>
        </w:rPr>
      </w:pPr>
      <w:r>
        <w:rPr>
          <w:rFonts w:ascii="Times New Roman" w:hAnsi="Times New Roman"/>
        </w:rPr>
        <w:t>The meeting was called t</w:t>
      </w:r>
      <w:r w:rsidR="005D08F6">
        <w:rPr>
          <w:rFonts w:ascii="Times New Roman" w:hAnsi="Times New Roman"/>
        </w:rPr>
        <w:t>o</w:t>
      </w:r>
      <w:r w:rsidR="00954F67">
        <w:rPr>
          <w:rFonts w:ascii="Times New Roman" w:hAnsi="Times New Roman"/>
        </w:rPr>
        <w:t xml:space="preserve"> order at </w:t>
      </w:r>
      <w:r w:rsidR="00832C2B">
        <w:rPr>
          <w:rFonts w:ascii="Times New Roman" w:hAnsi="Times New Roman"/>
        </w:rPr>
        <w:t>12:</w:t>
      </w:r>
      <w:r w:rsidR="00A824A0">
        <w:rPr>
          <w:rFonts w:ascii="Times New Roman" w:hAnsi="Times New Roman"/>
        </w:rPr>
        <w:t>03</w:t>
      </w:r>
      <w:r w:rsidR="00763062">
        <w:rPr>
          <w:rFonts w:ascii="Times New Roman" w:hAnsi="Times New Roman"/>
        </w:rPr>
        <w:t xml:space="preserve"> p.m.</w:t>
      </w:r>
      <w:r w:rsidR="0091645B">
        <w:rPr>
          <w:rFonts w:ascii="Times New Roman" w:hAnsi="Times New Roman"/>
        </w:rPr>
        <w:t xml:space="preserve"> on</w:t>
      </w:r>
      <w:r w:rsidR="00763062">
        <w:rPr>
          <w:rFonts w:ascii="Times New Roman" w:hAnsi="Times New Roman"/>
        </w:rPr>
        <w:t xml:space="preserve"> </w:t>
      </w:r>
      <w:r w:rsidR="000F4A1F">
        <w:rPr>
          <w:rFonts w:ascii="Times New Roman" w:hAnsi="Times New Roman"/>
        </w:rPr>
        <w:t>August 13</w:t>
      </w:r>
      <w:r w:rsidR="004C1D38">
        <w:rPr>
          <w:rFonts w:ascii="Times New Roman" w:hAnsi="Times New Roman"/>
        </w:rPr>
        <w:t>,</w:t>
      </w:r>
      <w:r w:rsidR="00A72076">
        <w:rPr>
          <w:rFonts w:ascii="Times New Roman" w:hAnsi="Times New Roman"/>
        </w:rPr>
        <w:t xml:space="preserve"> 202</w:t>
      </w:r>
      <w:r w:rsidR="005842A9">
        <w:rPr>
          <w:rFonts w:ascii="Times New Roman" w:hAnsi="Times New Roman"/>
        </w:rPr>
        <w:t>6</w:t>
      </w:r>
      <w:r w:rsidR="00A72076">
        <w:rPr>
          <w:rFonts w:ascii="Times New Roman" w:hAnsi="Times New Roman"/>
        </w:rPr>
        <w:t>.</w:t>
      </w:r>
    </w:p>
    <w:p w14:paraId="34F91120" w14:textId="77777777" w:rsidR="004A6C2C" w:rsidRDefault="004A6C2C">
      <w:pPr>
        <w:rPr>
          <w:rFonts w:ascii="Times New Roman" w:hAnsi="Times New Roman"/>
        </w:rPr>
      </w:pPr>
    </w:p>
    <w:p w14:paraId="2FC27AA6" w14:textId="7EA2A707" w:rsidR="004C1D38" w:rsidRDefault="004A6C2C" w:rsidP="005B4CAF">
      <w:pPr>
        <w:rPr>
          <w:rFonts w:ascii="Times New Roman" w:hAnsi="Times New Roman"/>
        </w:rPr>
      </w:pPr>
      <w:r>
        <w:rPr>
          <w:rFonts w:ascii="Times New Roman" w:hAnsi="Times New Roman"/>
        </w:rPr>
        <w:t>Board m</w:t>
      </w:r>
      <w:r w:rsidR="00917D96">
        <w:rPr>
          <w:rFonts w:ascii="Times New Roman" w:hAnsi="Times New Roman"/>
        </w:rPr>
        <w:t>embers present were</w:t>
      </w:r>
      <w:r w:rsidR="000F4A1F">
        <w:rPr>
          <w:rFonts w:ascii="Times New Roman" w:hAnsi="Times New Roman"/>
        </w:rPr>
        <w:t xml:space="preserve"> Dorothy Granger,</w:t>
      </w:r>
      <w:r w:rsidR="00D64102">
        <w:rPr>
          <w:rFonts w:ascii="Times New Roman" w:hAnsi="Times New Roman"/>
        </w:rPr>
        <w:t xml:space="preserve"> </w:t>
      </w:r>
      <w:r w:rsidR="00A46A83">
        <w:rPr>
          <w:rFonts w:ascii="Times New Roman" w:hAnsi="Times New Roman"/>
        </w:rPr>
        <w:t>Barbara E. McKinney</w:t>
      </w:r>
      <w:r w:rsidR="000F4A1F">
        <w:rPr>
          <w:rFonts w:ascii="Times New Roman" w:hAnsi="Times New Roman"/>
        </w:rPr>
        <w:t>,</w:t>
      </w:r>
      <w:r w:rsidR="00A46A83">
        <w:rPr>
          <w:rFonts w:ascii="Times New Roman" w:hAnsi="Times New Roman"/>
        </w:rPr>
        <w:t xml:space="preserve"> and E. Sensenstein</w:t>
      </w:r>
      <w:r w:rsidR="00B74CA2">
        <w:rPr>
          <w:rFonts w:ascii="Times New Roman" w:hAnsi="Times New Roman"/>
        </w:rPr>
        <w:t>.</w:t>
      </w:r>
      <w:r w:rsidR="00535ADE">
        <w:rPr>
          <w:rFonts w:ascii="Times New Roman" w:hAnsi="Times New Roman"/>
        </w:rPr>
        <w:t xml:space="preserve"> </w:t>
      </w:r>
      <w:r>
        <w:rPr>
          <w:rFonts w:ascii="Times New Roman" w:hAnsi="Times New Roman"/>
        </w:rPr>
        <w:t>Also pr</w:t>
      </w:r>
      <w:r w:rsidR="00C7691B">
        <w:rPr>
          <w:rFonts w:ascii="Times New Roman" w:hAnsi="Times New Roman"/>
        </w:rPr>
        <w:t xml:space="preserve">esent were </w:t>
      </w:r>
      <w:r w:rsidR="00DC7A5A">
        <w:rPr>
          <w:rFonts w:ascii="Times New Roman" w:hAnsi="Times New Roman"/>
        </w:rPr>
        <w:t xml:space="preserve">Trustee </w:t>
      </w:r>
      <w:r w:rsidR="00A46A83">
        <w:rPr>
          <w:rFonts w:ascii="Times New Roman" w:hAnsi="Times New Roman"/>
        </w:rPr>
        <w:t>Efrat Rosser</w:t>
      </w:r>
      <w:r w:rsidR="002750A3">
        <w:rPr>
          <w:rFonts w:ascii="Times New Roman" w:hAnsi="Times New Roman"/>
        </w:rPr>
        <w:t xml:space="preserve"> and </w:t>
      </w:r>
      <w:r w:rsidR="009B4069">
        <w:rPr>
          <w:rFonts w:ascii="Times New Roman" w:hAnsi="Times New Roman"/>
        </w:rPr>
        <w:t xml:space="preserve">Deputy Trustee </w:t>
      </w:r>
      <w:r w:rsidR="00DC7A5A">
        <w:rPr>
          <w:rFonts w:ascii="Times New Roman" w:hAnsi="Times New Roman"/>
        </w:rPr>
        <w:t xml:space="preserve">Lisa </w:t>
      </w:r>
      <w:r w:rsidR="00946F3D">
        <w:rPr>
          <w:rFonts w:ascii="Times New Roman" w:hAnsi="Times New Roman"/>
        </w:rPr>
        <w:t>Myer</w:t>
      </w:r>
      <w:r w:rsidR="00DC7A5A">
        <w:rPr>
          <w:rFonts w:ascii="Times New Roman" w:hAnsi="Times New Roman"/>
        </w:rPr>
        <w:t>s</w:t>
      </w:r>
      <w:r w:rsidR="00D14542">
        <w:rPr>
          <w:rFonts w:ascii="Times New Roman" w:hAnsi="Times New Roman"/>
        </w:rPr>
        <w:t>.</w:t>
      </w:r>
      <w:r w:rsidR="00211378">
        <w:rPr>
          <w:rFonts w:ascii="Times New Roman" w:hAnsi="Times New Roman"/>
        </w:rPr>
        <w:t xml:space="preserve"> </w:t>
      </w:r>
    </w:p>
    <w:p w14:paraId="1F1AA296" w14:textId="77777777" w:rsidR="000F4A1F" w:rsidRDefault="000F4A1F" w:rsidP="005B4CAF">
      <w:pPr>
        <w:rPr>
          <w:rFonts w:ascii="Times New Roman" w:hAnsi="Times New Roman"/>
          <w:b/>
        </w:rPr>
      </w:pPr>
    </w:p>
    <w:p w14:paraId="1BE99715" w14:textId="77777777" w:rsidR="00157B7E" w:rsidRPr="00B042EF" w:rsidRDefault="004A6C2C">
      <w:pPr>
        <w:rPr>
          <w:rFonts w:ascii="Times New Roman" w:hAnsi="Times New Roman"/>
          <w:b/>
        </w:rPr>
      </w:pPr>
      <w:r w:rsidRPr="00B042EF">
        <w:rPr>
          <w:rFonts w:ascii="Times New Roman" w:hAnsi="Times New Roman"/>
          <w:b/>
        </w:rPr>
        <w:t>AGENDA</w:t>
      </w:r>
    </w:p>
    <w:p w14:paraId="6B55BC6B" w14:textId="77777777" w:rsidR="000327FB" w:rsidRDefault="000327FB">
      <w:pPr>
        <w:rPr>
          <w:rFonts w:ascii="Times New Roman" w:hAnsi="Times New Roman"/>
        </w:rPr>
      </w:pPr>
    </w:p>
    <w:p w14:paraId="532A5320" w14:textId="212E3208" w:rsidR="00535ADE" w:rsidRDefault="00A824A0">
      <w:pPr>
        <w:rPr>
          <w:rFonts w:ascii="Times New Roman" w:hAnsi="Times New Roman"/>
        </w:rPr>
      </w:pPr>
      <w:r>
        <w:rPr>
          <w:rFonts w:ascii="Times New Roman" w:hAnsi="Times New Roman"/>
        </w:rPr>
        <w:t>Barbara</w:t>
      </w:r>
      <w:r w:rsidR="009C6ABF">
        <w:rPr>
          <w:rFonts w:ascii="Times New Roman" w:hAnsi="Times New Roman"/>
        </w:rPr>
        <w:t xml:space="preserve"> </w:t>
      </w:r>
      <w:r w:rsidR="0052164E">
        <w:rPr>
          <w:rFonts w:ascii="Times New Roman" w:hAnsi="Times New Roman"/>
        </w:rPr>
        <w:t xml:space="preserve">moved to accept the agenda as </w:t>
      </w:r>
      <w:r w:rsidR="005B4CAF">
        <w:rPr>
          <w:rFonts w:ascii="Times New Roman" w:hAnsi="Times New Roman"/>
        </w:rPr>
        <w:t>presented</w:t>
      </w:r>
      <w:r w:rsidR="0052164E">
        <w:rPr>
          <w:rFonts w:ascii="Times New Roman" w:hAnsi="Times New Roman"/>
        </w:rPr>
        <w:t xml:space="preserve">. </w:t>
      </w:r>
      <w:r>
        <w:rPr>
          <w:rFonts w:ascii="Times New Roman" w:hAnsi="Times New Roman"/>
        </w:rPr>
        <w:t>E.</w:t>
      </w:r>
      <w:r w:rsidR="00A46A83">
        <w:rPr>
          <w:rFonts w:ascii="Times New Roman" w:hAnsi="Times New Roman"/>
        </w:rPr>
        <w:t xml:space="preserve"> </w:t>
      </w:r>
      <w:r w:rsidR="0052164E">
        <w:rPr>
          <w:rFonts w:ascii="Times New Roman" w:hAnsi="Times New Roman"/>
        </w:rPr>
        <w:t>seconded</w:t>
      </w:r>
      <w:r w:rsidR="00A46A83">
        <w:rPr>
          <w:rFonts w:ascii="Times New Roman" w:hAnsi="Times New Roman"/>
        </w:rPr>
        <w:t xml:space="preserve">; </w:t>
      </w:r>
      <w:r w:rsidR="00211378">
        <w:rPr>
          <w:rFonts w:ascii="Times New Roman" w:hAnsi="Times New Roman"/>
        </w:rPr>
        <w:t>the moti</w:t>
      </w:r>
      <w:r w:rsidR="00D00CE1">
        <w:rPr>
          <w:rFonts w:ascii="Times New Roman" w:hAnsi="Times New Roman"/>
        </w:rPr>
        <w:t>on passed unanimously.</w:t>
      </w:r>
    </w:p>
    <w:p w14:paraId="19C3CF04" w14:textId="77777777" w:rsidR="00535ADE" w:rsidRDefault="00535ADE">
      <w:pPr>
        <w:rPr>
          <w:rFonts w:ascii="Times New Roman" w:hAnsi="Times New Roman"/>
        </w:rPr>
      </w:pPr>
    </w:p>
    <w:p w14:paraId="07E97E82" w14:textId="77777777" w:rsidR="004A6C2C" w:rsidRPr="00B042EF" w:rsidRDefault="004A6C2C">
      <w:pPr>
        <w:rPr>
          <w:rFonts w:ascii="Times New Roman" w:hAnsi="Times New Roman"/>
          <w:b/>
        </w:rPr>
      </w:pPr>
      <w:r w:rsidRPr="00B042EF">
        <w:rPr>
          <w:rFonts w:ascii="Times New Roman" w:hAnsi="Times New Roman"/>
          <w:b/>
        </w:rPr>
        <w:t>APPROVAL OF PREVIOUS MINUTES</w:t>
      </w:r>
    </w:p>
    <w:p w14:paraId="23A70198" w14:textId="77777777" w:rsidR="005D08F6" w:rsidRDefault="005D08F6">
      <w:pPr>
        <w:rPr>
          <w:rFonts w:ascii="Times New Roman" w:hAnsi="Times New Roman"/>
        </w:rPr>
      </w:pPr>
    </w:p>
    <w:p w14:paraId="58F4D8D1" w14:textId="5B98C07E" w:rsidR="00D00CE1" w:rsidRDefault="00A824A0" w:rsidP="00D00CE1">
      <w:pPr>
        <w:rPr>
          <w:rFonts w:ascii="Times New Roman" w:hAnsi="Times New Roman"/>
        </w:rPr>
      </w:pPr>
      <w:r>
        <w:rPr>
          <w:rFonts w:ascii="Times New Roman" w:hAnsi="Times New Roman"/>
        </w:rPr>
        <w:t>Barbara</w:t>
      </w:r>
      <w:r w:rsidR="0012195B">
        <w:rPr>
          <w:rFonts w:ascii="Times New Roman" w:hAnsi="Times New Roman"/>
        </w:rPr>
        <w:t xml:space="preserve"> </w:t>
      </w:r>
      <w:r w:rsidR="006F3989">
        <w:rPr>
          <w:rFonts w:ascii="Times New Roman" w:hAnsi="Times New Roman"/>
        </w:rPr>
        <w:t>moved to accept the minutes of t</w:t>
      </w:r>
      <w:r w:rsidR="00DC7A5A">
        <w:rPr>
          <w:rFonts w:ascii="Times New Roman" w:hAnsi="Times New Roman"/>
        </w:rPr>
        <w:t xml:space="preserve">he </w:t>
      </w:r>
      <w:r w:rsidR="000F4A1F">
        <w:rPr>
          <w:rFonts w:ascii="Times New Roman" w:hAnsi="Times New Roman"/>
        </w:rPr>
        <w:t>July 16</w:t>
      </w:r>
      <w:r w:rsidR="004840F8">
        <w:rPr>
          <w:rFonts w:ascii="Times New Roman" w:hAnsi="Times New Roman"/>
        </w:rPr>
        <w:t>, 20</w:t>
      </w:r>
      <w:r w:rsidR="003D3D09">
        <w:rPr>
          <w:rFonts w:ascii="Times New Roman" w:hAnsi="Times New Roman"/>
        </w:rPr>
        <w:t>2</w:t>
      </w:r>
      <w:r w:rsidR="008F0C94">
        <w:rPr>
          <w:rFonts w:ascii="Times New Roman" w:hAnsi="Times New Roman"/>
        </w:rPr>
        <w:t>6</w:t>
      </w:r>
      <w:r w:rsidR="00957192">
        <w:rPr>
          <w:rFonts w:ascii="Times New Roman" w:hAnsi="Times New Roman"/>
        </w:rPr>
        <w:t>,</w:t>
      </w:r>
      <w:r w:rsidR="00A761FA">
        <w:rPr>
          <w:rFonts w:ascii="Times New Roman" w:hAnsi="Times New Roman"/>
        </w:rPr>
        <w:t xml:space="preserve"> board meeting</w:t>
      </w:r>
      <w:r w:rsidR="000138CB">
        <w:rPr>
          <w:rFonts w:ascii="Times New Roman" w:hAnsi="Times New Roman"/>
        </w:rPr>
        <w:t xml:space="preserve"> as presented</w:t>
      </w:r>
      <w:r w:rsidR="00A761FA">
        <w:rPr>
          <w:rFonts w:ascii="Times New Roman" w:hAnsi="Times New Roman"/>
        </w:rPr>
        <w:t>.</w:t>
      </w:r>
      <w:r w:rsidR="00147CAB">
        <w:rPr>
          <w:rFonts w:ascii="Times New Roman" w:hAnsi="Times New Roman"/>
        </w:rPr>
        <w:t xml:space="preserve"> </w:t>
      </w:r>
      <w:r>
        <w:rPr>
          <w:rFonts w:ascii="Times New Roman" w:hAnsi="Times New Roman"/>
        </w:rPr>
        <w:t xml:space="preserve">E. </w:t>
      </w:r>
      <w:r w:rsidR="00832C2B">
        <w:rPr>
          <w:rFonts w:ascii="Times New Roman" w:hAnsi="Times New Roman"/>
        </w:rPr>
        <w:t xml:space="preserve"> </w:t>
      </w:r>
      <w:r w:rsidR="006F3989">
        <w:rPr>
          <w:rFonts w:ascii="Times New Roman" w:hAnsi="Times New Roman"/>
        </w:rPr>
        <w:t>seconded</w:t>
      </w:r>
      <w:r w:rsidR="00A46A83">
        <w:rPr>
          <w:rFonts w:ascii="Times New Roman" w:hAnsi="Times New Roman"/>
        </w:rPr>
        <w:t xml:space="preserve">; </w:t>
      </w:r>
      <w:r w:rsidR="00211378">
        <w:rPr>
          <w:rFonts w:ascii="Times New Roman" w:hAnsi="Times New Roman"/>
        </w:rPr>
        <w:t xml:space="preserve">the </w:t>
      </w:r>
      <w:r w:rsidR="00A46A83">
        <w:rPr>
          <w:rFonts w:ascii="Times New Roman" w:hAnsi="Times New Roman"/>
        </w:rPr>
        <w:t>m</w:t>
      </w:r>
      <w:r w:rsidR="00D00CE1">
        <w:rPr>
          <w:rFonts w:ascii="Times New Roman" w:hAnsi="Times New Roman"/>
        </w:rPr>
        <w:t>otion passed unanimously.</w:t>
      </w:r>
    </w:p>
    <w:p w14:paraId="442EB765" w14:textId="77777777" w:rsidR="00763062" w:rsidRDefault="00763062" w:rsidP="006F3989">
      <w:pPr>
        <w:rPr>
          <w:rFonts w:ascii="Times New Roman" w:hAnsi="Times New Roman"/>
        </w:rPr>
      </w:pPr>
    </w:p>
    <w:p w14:paraId="4F3E85FE" w14:textId="460696FB" w:rsidR="006F3989" w:rsidRDefault="006F3989" w:rsidP="006F3989">
      <w:pPr>
        <w:rPr>
          <w:rFonts w:ascii="Times New Roman" w:hAnsi="Times New Roman"/>
          <w:b/>
        </w:rPr>
      </w:pPr>
      <w:r w:rsidRPr="00B042EF">
        <w:rPr>
          <w:rFonts w:ascii="Times New Roman" w:hAnsi="Times New Roman"/>
          <w:b/>
        </w:rPr>
        <w:t>OLD BUSINESS</w:t>
      </w:r>
      <w:r w:rsidR="0012572D">
        <w:rPr>
          <w:rFonts w:ascii="Times New Roman" w:hAnsi="Times New Roman"/>
          <w:b/>
        </w:rPr>
        <w:t xml:space="preserve"> </w:t>
      </w:r>
      <w:r w:rsidR="0091645B">
        <w:rPr>
          <w:rFonts w:ascii="Times New Roman" w:hAnsi="Times New Roman"/>
          <w:b/>
        </w:rPr>
        <w:t>- none</w:t>
      </w:r>
    </w:p>
    <w:p w14:paraId="2CA7351F" w14:textId="77777777" w:rsidR="00DA42FE" w:rsidRDefault="00DA42FE" w:rsidP="006F3989">
      <w:pPr>
        <w:rPr>
          <w:rFonts w:ascii="Times New Roman" w:hAnsi="Times New Roman"/>
          <w:b/>
        </w:rPr>
      </w:pPr>
    </w:p>
    <w:p w14:paraId="25ADA38E" w14:textId="77777777" w:rsidR="005B4CAF" w:rsidRDefault="005B4CAF" w:rsidP="005B4CAF">
      <w:pPr>
        <w:rPr>
          <w:rFonts w:ascii="Times New Roman" w:hAnsi="Times New Roman"/>
          <w:b/>
        </w:rPr>
      </w:pPr>
      <w:r w:rsidRPr="009D41DF">
        <w:rPr>
          <w:rFonts w:ascii="Times New Roman" w:hAnsi="Times New Roman"/>
          <w:b/>
        </w:rPr>
        <w:t>NEW BUSINESS</w:t>
      </w:r>
    </w:p>
    <w:p w14:paraId="11684865" w14:textId="77777777" w:rsidR="001653B1" w:rsidRPr="009D41DF" w:rsidRDefault="001653B1" w:rsidP="005B4CAF">
      <w:pPr>
        <w:rPr>
          <w:rFonts w:ascii="Times New Roman" w:hAnsi="Times New Roman"/>
          <w:b/>
        </w:rPr>
      </w:pPr>
    </w:p>
    <w:p w14:paraId="04EA310C" w14:textId="6F4F3F02" w:rsidR="00150260" w:rsidRDefault="00150260" w:rsidP="002E0FAF">
      <w:pPr>
        <w:rPr>
          <w:rFonts w:ascii="Times New Roman" w:hAnsi="Times New Roman"/>
        </w:rPr>
      </w:pPr>
      <w:r>
        <w:rPr>
          <w:rFonts w:ascii="Times New Roman" w:hAnsi="Times New Roman"/>
          <w:b/>
          <w:u w:val="single"/>
        </w:rPr>
        <w:t>2027 Budget</w:t>
      </w:r>
      <w:r w:rsidR="00114FBD" w:rsidRPr="009D41DF">
        <w:rPr>
          <w:rFonts w:ascii="Times New Roman" w:hAnsi="Times New Roman"/>
          <w:b/>
          <w:u w:val="single"/>
        </w:rPr>
        <w:t>:</w:t>
      </w:r>
      <w:r w:rsidR="00114FBD">
        <w:rPr>
          <w:rFonts w:ascii="Times New Roman" w:hAnsi="Times New Roman"/>
        </w:rPr>
        <w:t xml:space="preserve"> </w:t>
      </w:r>
      <w:r w:rsidR="0059247A">
        <w:rPr>
          <w:rFonts w:ascii="Times New Roman" w:hAnsi="Times New Roman"/>
        </w:rPr>
        <w:t>The Gateway budget forms were distributed, leading to discussion. Overall, the total budget amount for 2027 remains the same as what was presented last month in the Excel documents. Lisa explained that the state requires all miscellaneous revenue to be allocated to the General Fund. As a result, some expenses were shifted from the Township Assistance Fund to the General Fund based on estimates of the miscellaneous revenue.</w:t>
      </w:r>
    </w:p>
    <w:p w14:paraId="7B8146F1" w14:textId="77777777" w:rsidR="002E0FAF" w:rsidRDefault="002E0FAF" w:rsidP="002E0FAF">
      <w:pPr>
        <w:rPr>
          <w:rFonts w:ascii="Times New Roman" w:hAnsi="Times New Roman"/>
        </w:rPr>
      </w:pPr>
    </w:p>
    <w:p w14:paraId="6636AF17" w14:textId="2CC1701E" w:rsidR="00577E63" w:rsidRDefault="00577E63" w:rsidP="00F8662B">
      <w:pPr>
        <w:rPr>
          <w:rFonts w:ascii="Times New Roman" w:hAnsi="Times New Roman"/>
          <w:b/>
        </w:rPr>
      </w:pPr>
      <w:r w:rsidRPr="002A4086">
        <w:rPr>
          <w:rFonts w:ascii="Times New Roman" w:hAnsi="Times New Roman"/>
          <w:b/>
        </w:rPr>
        <w:t>REPORTS</w:t>
      </w:r>
    </w:p>
    <w:p w14:paraId="2055306A" w14:textId="77777777" w:rsidR="00A824A0" w:rsidRDefault="00A824A0" w:rsidP="00F8662B">
      <w:pPr>
        <w:rPr>
          <w:rFonts w:ascii="Times New Roman" w:hAnsi="Times New Roman"/>
          <w:b/>
        </w:rPr>
      </w:pPr>
    </w:p>
    <w:p w14:paraId="37D5883C" w14:textId="77777777" w:rsidR="0059247A" w:rsidRPr="0059247A" w:rsidRDefault="0059247A" w:rsidP="002E0FAF">
      <w:pPr>
        <w:rPr>
          <w:rFonts w:ascii="Times New Roman" w:hAnsi="Times New Roman"/>
          <w:bCs/>
        </w:rPr>
      </w:pPr>
      <w:r>
        <w:rPr>
          <w:rFonts w:ascii="Times New Roman" w:hAnsi="Times New Roman"/>
          <w:b/>
          <w:u w:val="single"/>
        </w:rPr>
        <w:t>Finance:</w:t>
      </w:r>
      <w:r w:rsidRPr="0059247A">
        <w:rPr>
          <w:rFonts w:ascii="Times New Roman" w:hAnsi="Times New Roman"/>
          <w:bCs/>
        </w:rPr>
        <w:t xml:space="preserve"> Efrat explained that the State Board of Accounts has issued a directive requiring credit card usage to be discussed and documented in the meeting minutes. As a result, this will be included in each board meeting going forward. </w:t>
      </w:r>
    </w:p>
    <w:p w14:paraId="22C670A2" w14:textId="77777777" w:rsidR="0059247A" w:rsidRPr="0059247A" w:rsidRDefault="0059247A" w:rsidP="002E0FAF">
      <w:pPr>
        <w:rPr>
          <w:rFonts w:ascii="Times New Roman" w:hAnsi="Times New Roman"/>
          <w:bCs/>
        </w:rPr>
      </w:pPr>
    </w:p>
    <w:p w14:paraId="625BDE82" w14:textId="11BAEFB6" w:rsidR="002E0FAF" w:rsidRPr="0059247A" w:rsidRDefault="0059247A" w:rsidP="002E0FAF">
      <w:pPr>
        <w:rPr>
          <w:rFonts w:ascii="Times New Roman" w:hAnsi="Times New Roman"/>
          <w:bCs/>
        </w:rPr>
      </w:pPr>
      <w:r w:rsidRPr="0059247A">
        <w:rPr>
          <w:rFonts w:ascii="Times New Roman" w:hAnsi="Times New Roman"/>
          <w:bCs/>
        </w:rPr>
        <w:t>In July, the total credit card charges amounted to $1,040.98, categorized as follows: office supplies $118.26, other supplies $63.89, other professional services $15.70, and the largest portion for computer support totaling $843.13. The higher amount for computer support was due to annual renewals for our text reminder service and the annual subscription for Sign-Up Genius.</w:t>
      </w:r>
    </w:p>
    <w:p w14:paraId="74BDC6F4" w14:textId="77777777" w:rsidR="002E0FAF" w:rsidRDefault="002E0FAF" w:rsidP="002E0FAF">
      <w:pPr>
        <w:rPr>
          <w:rFonts w:ascii="Times New Roman" w:hAnsi="Times New Roman"/>
          <w:b/>
          <w:u w:val="single"/>
        </w:rPr>
      </w:pPr>
    </w:p>
    <w:p w14:paraId="5FD5B18B" w14:textId="77777777" w:rsidR="0059247A" w:rsidRDefault="00577E63" w:rsidP="0059247A">
      <w:pPr>
        <w:rPr>
          <w:rFonts w:ascii="Times New Roman" w:hAnsi="Times New Roman"/>
        </w:rPr>
      </w:pPr>
      <w:r w:rsidRPr="00BD68B5">
        <w:rPr>
          <w:rFonts w:ascii="Times New Roman" w:hAnsi="Times New Roman"/>
          <w:b/>
          <w:u w:val="single"/>
        </w:rPr>
        <w:t>Trustee</w:t>
      </w:r>
      <w:r>
        <w:rPr>
          <w:rFonts w:ascii="Times New Roman" w:hAnsi="Times New Roman"/>
          <w:b/>
          <w:u w:val="single"/>
        </w:rPr>
        <w:t>:</w:t>
      </w:r>
      <w:r w:rsidRPr="00D54411">
        <w:rPr>
          <w:rFonts w:ascii="Times New Roman" w:hAnsi="Times New Roman"/>
        </w:rPr>
        <w:t xml:space="preserve"> </w:t>
      </w:r>
      <w:r w:rsidR="0059247A">
        <w:rPr>
          <w:rFonts w:ascii="Times New Roman" w:hAnsi="Times New Roman"/>
        </w:rPr>
        <w:t>Efrat explained that our main focus since the last meeting has been the budget.</w:t>
      </w:r>
    </w:p>
    <w:p w14:paraId="07DE2113" w14:textId="77777777" w:rsidR="0059247A" w:rsidRDefault="0059247A" w:rsidP="0059247A">
      <w:pPr>
        <w:rPr>
          <w:rFonts w:ascii="Times New Roman" w:hAnsi="Times New Roman"/>
        </w:rPr>
      </w:pPr>
    </w:p>
    <w:p w14:paraId="35834B4E" w14:textId="77777777" w:rsidR="0059247A" w:rsidRDefault="0059247A" w:rsidP="0059247A">
      <w:pPr>
        <w:rPr>
          <w:rFonts w:ascii="Times New Roman" w:hAnsi="Times New Roman"/>
        </w:rPr>
      </w:pPr>
      <w:r>
        <w:rPr>
          <w:rFonts w:ascii="Times New Roman" w:hAnsi="Times New Roman"/>
        </w:rPr>
        <w:t>She mentioned that we posted a job listing for additional front desk assistance and have offered the position to a candidate who will be starting on August 24. This new employee will primarily work at the front desk but will also be available to cover for the Township Assistance Coordinators when they take paid time off (PTO). We hope this addition will help us manage our appointment calendar, which has been booking out 3 to 4 weeks in advance.</w:t>
      </w:r>
    </w:p>
    <w:p w14:paraId="7F2DD22C" w14:textId="77777777" w:rsidR="0059247A" w:rsidRDefault="0059247A" w:rsidP="0059247A">
      <w:pPr>
        <w:rPr>
          <w:rFonts w:ascii="Times New Roman" w:hAnsi="Times New Roman"/>
        </w:rPr>
      </w:pPr>
    </w:p>
    <w:p w14:paraId="11E27C7C" w14:textId="349E3604" w:rsidR="002E0FAF" w:rsidRDefault="0059247A" w:rsidP="0059247A">
      <w:pPr>
        <w:rPr>
          <w:rFonts w:ascii="Times New Roman" w:hAnsi="Times New Roman"/>
        </w:rPr>
      </w:pPr>
      <w:r>
        <w:rPr>
          <w:rFonts w:ascii="Times New Roman" w:hAnsi="Times New Roman"/>
        </w:rPr>
        <w:t>Efrat reported that we have returned to in-person scheduling, as was our policy prior to COVID, in an effort to reduce our high percentage of missed appointments. We discussed the various strategies we’ve implemented to improve our arrival rate, and Efrat highlighted that we send reminder texts and make reminder calls to our clients.</w:t>
      </w:r>
    </w:p>
    <w:p w14:paraId="54F5697F" w14:textId="77777777" w:rsidR="0059247A" w:rsidRDefault="0059247A" w:rsidP="0059247A">
      <w:pPr>
        <w:rPr>
          <w:rFonts w:ascii="Times New Roman" w:hAnsi="Times New Roman"/>
        </w:rPr>
      </w:pPr>
    </w:p>
    <w:p w14:paraId="143AB0A8" w14:textId="4AB89D63" w:rsidR="00F8662B" w:rsidRDefault="00BB78D4" w:rsidP="00F8662B">
      <w:pPr>
        <w:rPr>
          <w:rFonts w:ascii="Times New Roman" w:hAnsi="Times New Roman"/>
          <w:bCs/>
        </w:rPr>
      </w:pPr>
      <w:r>
        <w:rPr>
          <w:rFonts w:ascii="Times New Roman" w:hAnsi="Times New Roman"/>
          <w:b/>
          <w:u w:val="single"/>
        </w:rPr>
        <w:lastRenderedPageBreak/>
        <w:t>Board:</w:t>
      </w:r>
      <w:r w:rsidR="004815D7" w:rsidRPr="004815D7">
        <w:rPr>
          <w:rFonts w:ascii="Times New Roman" w:hAnsi="Times New Roman"/>
          <w:bCs/>
        </w:rPr>
        <w:t xml:space="preserve"> </w:t>
      </w:r>
      <w:r w:rsidR="00120FE0">
        <w:rPr>
          <w:rFonts w:ascii="Times New Roman" w:hAnsi="Times New Roman"/>
          <w:bCs/>
        </w:rPr>
        <w:t>- None</w:t>
      </w:r>
    </w:p>
    <w:p w14:paraId="502B0DA8" w14:textId="77777777" w:rsidR="0059247A" w:rsidRDefault="0059247A" w:rsidP="00F8662B">
      <w:pPr>
        <w:rPr>
          <w:rFonts w:ascii="Times New Roman" w:hAnsi="Times New Roman"/>
          <w:b/>
        </w:rPr>
      </w:pPr>
    </w:p>
    <w:p w14:paraId="49CC51E7" w14:textId="5826F9B4" w:rsidR="00BB78D4" w:rsidRPr="00B042EF" w:rsidRDefault="00BB78D4" w:rsidP="00F8662B">
      <w:pPr>
        <w:rPr>
          <w:rFonts w:ascii="Times New Roman" w:hAnsi="Times New Roman"/>
          <w:b/>
        </w:rPr>
      </w:pPr>
      <w:r w:rsidRPr="00B042EF">
        <w:rPr>
          <w:rFonts w:ascii="Times New Roman" w:hAnsi="Times New Roman"/>
          <w:b/>
        </w:rPr>
        <w:t>PUBLIC COMMENT</w:t>
      </w:r>
    </w:p>
    <w:p w14:paraId="3E6EED26" w14:textId="77777777" w:rsidR="00BB78D4" w:rsidRDefault="00BB78D4" w:rsidP="00BB78D4">
      <w:pPr>
        <w:rPr>
          <w:rFonts w:ascii="Times New Roman" w:hAnsi="Times New Roman"/>
        </w:rPr>
      </w:pPr>
    </w:p>
    <w:p w14:paraId="408CA9AA" w14:textId="77777777" w:rsidR="001D1B1D" w:rsidRDefault="003D7C9D" w:rsidP="00DC64AC">
      <w:pPr>
        <w:rPr>
          <w:rFonts w:ascii="Times New Roman" w:hAnsi="Times New Roman"/>
        </w:rPr>
      </w:pPr>
      <w:r>
        <w:rPr>
          <w:rFonts w:ascii="Times New Roman" w:hAnsi="Times New Roman"/>
        </w:rPr>
        <w:t>There was no public comment.</w:t>
      </w:r>
    </w:p>
    <w:p w14:paraId="6F55B6F2" w14:textId="77777777" w:rsidR="003D7C9D" w:rsidRDefault="003D7C9D" w:rsidP="00DC64AC">
      <w:pPr>
        <w:rPr>
          <w:rFonts w:ascii="Times New Roman" w:hAnsi="Times New Roman"/>
        </w:rPr>
      </w:pPr>
    </w:p>
    <w:p w14:paraId="46585A19" w14:textId="77777777" w:rsidR="003D7C9D" w:rsidRDefault="003D7C9D" w:rsidP="00DC64AC">
      <w:pPr>
        <w:rPr>
          <w:rFonts w:ascii="Times New Roman" w:hAnsi="Times New Roman"/>
        </w:rPr>
      </w:pPr>
    </w:p>
    <w:p w14:paraId="46855868" w14:textId="73DC6B21" w:rsidR="00FB7C02" w:rsidRDefault="0025254B" w:rsidP="006F3989">
      <w:pPr>
        <w:rPr>
          <w:rFonts w:ascii="Times New Roman" w:hAnsi="Times New Roman"/>
        </w:rPr>
      </w:pPr>
      <w:r>
        <w:rPr>
          <w:rFonts w:ascii="Times New Roman" w:hAnsi="Times New Roman"/>
        </w:rPr>
        <w:t xml:space="preserve">The meeting was adjourned at </w:t>
      </w:r>
      <w:r w:rsidR="00A824A0">
        <w:rPr>
          <w:rFonts w:ascii="Times New Roman" w:hAnsi="Times New Roman"/>
        </w:rPr>
        <w:t>12:28</w:t>
      </w:r>
      <w:r w:rsidR="00832C2B">
        <w:rPr>
          <w:rFonts w:ascii="Times New Roman" w:hAnsi="Times New Roman"/>
        </w:rPr>
        <w:t xml:space="preserve"> </w:t>
      </w:r>
      <w:r>
        <w:rPr>
          <w:rFonts w:ascii="Times New Roman" w:hAnsi="Times New Roman"/>
        </w:rPr>
        <w:t>p.m. The next mee</w:t>
      </w:r>
      <w:r w:rsidR="00A66F5B">
        <w:rPr>
          <w:rFonts w:ascii="Times New Roman" w:hAnsi="Times New Roman"/>
        </w:rPr>
        <w:t xml:space="preserve">ting is scheduled for </w:t>
      </w:r>
      <w:r w:rsidR="007B06DF">
        <w:rPr>
          <w:rFonts w:ascii="Times New Roman" w:hAnsi="Times New Roman"/>
        </w:rPr>
        <w:t>T</w:t>
      </w:r>
      <w:r w:rsidR="005B4CAF">
        <w:rPr>
          <w:rFonts w:ascii="Times New Roman" w:hAnsi="Times New Roman"/>
        </w:rPr>
        <w:t>hurs</w:t>
      </w:r>
      <w:r w:rsidR="0085486A">
        <w:rPr>
          <w:rFonts w:ascii="Times New Roman" w:hAnsi="Times New Roman"/>
        </w:rPr>
        <w:t xml:space="preserve">day, </w:t>
      </w:r>
      <w:r w:rsidR="002E0FAF">
        <w:rPr>
          <w:rFonts w:ascii="Times New Roman" w:hAnsi="Times New Roman"/>
        </w:rPr>
        <w:t>September 10</w:t>
      </w:r>
      <w:r w:rsidR="00A72076">
        <w:rPr>
          <w:rFonts w:ascii="Times New Roman" w:hAnsi="Times New Roman"/>
        </w:rPr>
        <w:t>, 202</w:t>
      </w:r>
      <w:r w:rsidR="005842A9">
        <w:rPr>
          <w:rFonts w:ascii="Times New Roman" w:hAnsi="Times New Roman"/>
        </w:rPr>
        <w:t>6</w:t>
      </w:r>
      <w:r w:rsidR="00A72076">
        <w:rPr>
          <w:rFonts w:ascii="Times New Roman" w:hAnsi="Times New Roman"/>
        </w:rPr>
        <w:t>.</w:t>
      </w:r>
    </w:p>
    <w:p w14:paraId="049D7A22" w14:textId="77777777" w:rsidR="00373C5F" w:rsidRDefault="00373C5F" w:rsidP="006F3989">
      <w:pPr>
        <w:rPr>
          <w:rFonts w:ascii="Times New Roman" w:hAnsi="Times New Roman"/>
        </w:rPr>
      </w:pPr>
    </w:p>
    <w:p w14:paraId="4DA06D81" w14:textId="48958FF4" w:rsidR="00AA61BB" w:rsidRPr="00AA61BB" w:rsidRDefault="00AA61BB" w:rsidP="00A46A83">
      <w:pPr>
        <w:rPr>
          <w:rFonts w:ascii="Times New Roman" w:hAnsi="Times New Roman"/>
          <w:u w:val="single"/>
        </w:rPr>
      </w:pPr>
      <w:r>
        <w:rPr>
          <w:rFonts w:ascii="Times New Roman" w:hAnsi="Times New Roman"/>
          <w:u w:val="single"/>
        </w:rPr>
        <w:t>Signed by E. Sensenstein on 9/10/26</w:t>
      </w:r>
    </w:p>
    <w:p w14:paraId="70E2DBC9" w14:textId="137D6BE2" w:rsidR="00ED0A65" w:rsidRPr="00B45975" w:rsidRDefault="00410B6C" w:rsidP="00A46A83">
      <w:pPr>
        <w:rPr>
          <w:rFonts w:ascii="Times New Roman" w:hAnsi="Times New Roman"/>
        </w:rPr>
      </w:pPr>
      <w:r>
        <w:rPr>
          <w:rFonts w:ascii="Times New Roman" w:hAnsi="Times New Roman"/>
        </w:rPr>
        <w:t>E. Sensenstein</w:t>
      </w:r>
      <w:r w:rsidR="00A46A83">
        <w:rPr>
          <w:rFonts w:ascii="Times New Roman" w:hAnsi="Times New Roman"/>
        </w:rPr>
        <w:t>, Secretary</w:t>
      </w:r>
    </w:p>
    <w:sectPr w:rsidR="00ED0A65" w:rsidRPr="00B45975" w:rsidSect="006E7452">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4uNFCGW6mmOrwidocbv93Ckqf2Wzd19F/zTTZmgXcgtdTmJJpUUIZjRNRsT9gfahmUN4C+VQwGtFsxvZsdFeLg==" w:salt="w8d6ov24DuXDCowmo9IQb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C2C"/>
    <w:rsid w:val="000013A7"/>
    <w:rsid w:val="00007F6C"/>
    <w:rsid w:val="00010D35"/>
    <w:rsid w:val="0001362A"/>
    <w:rsid w:val="000138CB"/>
    <w:rsid w:val="00017611"/>
    <w:rsid w:val="00017C2F"/>
    <w:rsid w:val="00020F47"/>
    <w:rsid w:val="000327FB"/>
    <w:rsid w:val="00043767"/>
    <w:rsid w:val="00052AC1"/>
    <w:rsid w:val="000639B9"/>
    <w:rsid w:val="00065A1F"/>
    <w:rsid w:val="00074D17"/>
    <w:rsid w:val="000758E3"/>
    <w:rsid w:val="00075EB9"/>
    <w:rsid w:val="000772C2"/>
    <w:rsid w:val="0008032C"/>
    <w:rsid w:val="00080FA1"/>
    <w:rsid w:val="00081730"/>
    <w:rsid w:val="00081967"/>
    <w:rsid w:val="00090FC0"/>
    <w:rsid w:val="000919C7"/>
    <w:rsid w:val="000941FD"/>
    <w:rsid w:val="000A1D4E"/>
    <w:rsid w:val="000A2EC4"/>
    <w:rsid w:val="000A57CD"/>
    <w:rsid w:val="000B03E8"/>
    <w:rsid w:val="000B3B5F"/>
    <w:rsid w:val="000B68B9"/>
    <w:rsid w:val="000C03A3"/>
    <w:rsid w:val="000D037A"/>
    <w:rsid w:val="000D03AB"/>
    <w:rsid w:val="000D4C04"/>
    <w:rsid w:val="000E2450"/>
    <w:rsid w:val="000E4A51"/>
    <w:rsid w:val="000F4A1F"/>
    <w:rsid w:val="00114D1F"/>
    <w:rsid w:val="00114FBD"/>
    <w:rsid w:val="00117FBA"/>
    <w:rsid w:val="00120FE0"/>
    <w:rsid w:val="0012195B"/>
    <w:rsid w:val="0012572D"/>
    <w:rsid w:val="00126E70"/>
    <w:rsid w:val="0012756D"/>
    <w:rsid w:val="0013613C"/>
    <w:rsid w:val="001419C4"/>
    <w:rsid w:val="00147CAB"/>
    <w:rsid w:val="00150260"/>
    <w:rsid w:val="00155A27"/>
    <w:rsid w:val="00157B7E"/>
    <w:rsid w:val="001653B1"/>
    <w:rsid w:val="00166AB0"/>
    <w:rsid w:val="0017458B"/>
    <w:rsid w:val="00174B8B"/>
    <w:rsid w:val="0018112F"/>
    <w:rsid w:val="00182F11"/>
    <w:rsid w:val="00183630"/>
    <w:rsid w:val="00185DE6"/>
    <w:rsid w:val="0019504D"/>
    <w:rsid w:val="001973D8"/>
    <w:rsid w:val="001B1409"/>
    <w:rsid w:val="001B3A27"/>
    <w:rsid w:val="001B500D"/>
    <w:rsid w:val="001B5895"/>
    <w:rsid w:val="001C088E"/>
    <w:rsid w:val="001C10CA"/>
    <w:rsid w:val="001C2D1A"/>
    <w:rsid w:val="001C52A9"/>
    <w:rsid w:val="001C6B17"/>
    <w:rsid w:val="001D1B1D"/>
    <w:rsid w:val="001D1ECA"/>
    <w:rsid w:val="001D7D50"/>
    <w:rsid w:val="001E0C5E"/>
    <w:rsid w:val="001E4872"/>
    <w:rsid w:val="001F1722"/>
    <w:rsid w:val="001F1F6D"/>
    <w:rsid w:val="001F4BBA"/>
    <w:rsid w:val="00200129"/>
    <w:rsid w:val="00200382"/>
    <w:rsid w:val="0020074D"/>
    <w:rsid w:val="00200BA9"/>
    <w:rsid w:val="00204364"/>
    <w:rsid w:val="00207BD9"/>
    <w:rsid w:val="002111ED"/>
    <w:rsid w:val="00211378"/>
    <w:rsid w:val="002136D4"/>
    <w:rsid w:val="002201C5"/>
    <w:rsid w:val="002238A6"/>
    <w:rsid w:val="00223CC4"/>
    <w:rsid w:val="00231982"/>
    <w:rsid w:val="0023348D"/>
    <w:rsid w:val="00234ACA"/>
    <w:rsid w:val="00235807"/>
    <w:rsid w:val="002363DF"/>
    <w:rsid w:val="00240A50"/>
    <w:rsid w:val="00241819"/>
    <w:rsid w:val="00241B81"/>
    <w:rsid w:val="00244736"/>
    <w:rsid w:val="00246E90"/>
    <w:rsid w:val="00251079"/>
    <w:rsid w:val="00251302"/>
    <w:rsid w:val="0025254B"/>
    <w:rsid w:val="00254F43"/>
    <w:rsid w:val="0025533C"/>
    <w:rsid w:val="002750A3"/>
    <w:rsid w:val="00282933"/>
    <w:rsid w:val="002842C7"/>
    <w:rsid w:val="002860F9"/>
    <w:rsid w:val="002869BB"/>
    <w:rsid w:val="00295C9A"/>
    <w:rsid w:val="002960A6"/>
    <w:rsid w:val="002A4086"/>
    <w:rsid w:val="002B0516"/>
    <w:rsid w:val="002B4E2A"/>
    <w:rsid w:val="002B61E1"/>
    <w:rsid w:val="002B7DD6"/>
    <w:rsid w:val="002C12A7"/>
    <w:rsid w:val="002C1C4F"/>
    <w:rsid w:val="002C2459"/>
    <w:rsid w:val="002C7B38"/>
    <w:rsid w:val="002D45DF"/>
    <w:rsid w:val="002D4828"/>
    <w:rsid w:val="002E0FAF"/>
    <w:rsid w:val="002E4416"/>
    <w:rsid w:val="002E5F2C"/>
    <w:rsid w:val="002E6DED"/>
    <w:rsid w:val="002F0359"/>
    <w:rsid w:val="002F0F4A"/>
    <w:rsid w:val="00300539"/>
    <w:rsid w:val="003027D8"/>
    <w:rsid w:val="00302860"/>
    <w:rsid w:val="003039ED"/>
    <w:rsid w:val="00307D06"/>
    <w:rsid w:val="00310430"/>
    <w:rsid w:val="003112F9"/>
    <w:rsid w:val="00311411"/>
    <w:rsid w:val="00313B9D"/>
    <w:rsid w:val="003150DC"/>
    <w:rsid w:val="00323C86"/>
    <w:rsid w:val="00325607"/>
    <w:rsid w:val="00326C65"/>
    <w:rsid w:val="003274FF"/>
    <w:rsid w:val="003309E7"/>
    <w:rsid w:val="00332A5D"/>
    <w:rsid w:val="00343618"/>
    <w:rsid w:val="003518FF"/>
    <w:rsid w:val="00353B47"/>
    <w:rsid w:val="0035463E"/>
    <w:rsid w:val="003571D3"/>
    <w:rsid w:val="0036098C"/>
    <w:rsid w:val="003626E7"/>
    <w:rsid w:val="00363851"/>
    <w:rsid w:val="00363A5D"/>
    <w:rsid w:val="00364CC8"/>
    <w:rsid w:val="00367F98"/>
    <w:rsid w:val="0037129F"/>
    <w:rsid w:val="00371AB9"/>
    <w:rsid w:val="00372406"/>
    <w:rsid w:val="00373C5F"/>
    <w:rsid w:val="00373FAD"/>
    <w:rsid w:val="00374104"/>
    <w:rsid w:val="00374A06"/>
    <w:rsid w:val="00374B4A"/>
    <w:rsid w:val="00375BAA"/>
    <w:rsid w:val="003900C2"/>
    <w:rsid w:val="0039064D"/>
    <w:rsid w:val="003913E0"/>
    <w:rsid w:val="0039425F"/>
    <w:rsid w:val="00397D30"/>
    <w:rsid w:val="003A47D0"/>
    <w:rsid w:val="003A7C23"/>
    <w:rsid w:val="003B0607"/>
    <w:rsid w:val="003B11C2"/>
    <w:rsid w:val="003B7582"/>
    <w:rsid w:val="003C0AC3"/>
    <w:rsid w:val="003C3229"/>
    <w:rsid w:val="003C5A08"/>
    <w:rsid w:val="003D12FF"/>
    <w:rsid w:val="003D25B7"/>
    <w:rsid w:val="003D3D09"/>
    <w:rsid w:val="003D68C7"/>
    <w:rsid w:val="003D68F0"/>
    <w:rsid w:val="003D77CC"/>
    <w:rsid w:val="003D7C9D"/>
    <w:rsid w:val="003D7E40"/>
    <w:rsid w:val="003E1964"/>
    <w:rsid w:val="003E3AA0"/>
    <w:rsid w:val="003E6758"/>
    <w:rsid w:val="003F38A5"/>
    <w:rsid w:val="003F5F39"/>
    <w:rsid w:val="00405AD1"/>
    <w:rsid w:val="00410B6C"/>
    <w:rsid w:val="00424E57"/>
    <w:rsid w:val="00427BCD"/>
    <w:rsid w:val="004328E7"/>
    <w:rsid w:val="00432D6C"/>
    <w:rsid w:val="004357A4"/>
    <w:rsid w:val="00435FDA"/>
    <w:rsid w:val="0044506A"/>
    <w:rsid w:val="00446290"/>
    <w:rsid w:val="004467B9"/>
    <w:rsid w:val="00451BDF"/>
    <w:rsid w:val="00452751"/>
    <w:rsid w:val="00455AE0"/>
    <w:rsid w:val="0045663E"/>
    <w:rsid w:val="004640FC"/>
    <w:rsid w:val="00473980"/>
    <w:rsid w:val="00473E6D"/>
    <w:rsid w:val="004740CB"/>
    <w:rsid w:val="00474F7B"/>
    <w:rsid w:val="00475D35"/>
    <w:rsid w:val="004815D7"/>
    <w:rsid w:val="004840F8"/>
    <w:rsid w:val="00484A1A"/>
    <w:rsid w:val="00487C55"/>
    <w:rsid w:val="00492336"/>
    <w:rsid w:val="0049711C"/>
    <w:rsid w:val="004A2953"/>
    <w:rsid w:val="004A4B67"/>
    <w:rsid w:val="004A6C2C"/>
    <w:rsid w:val="004A6C33"/>
    <w:rsid w:val="004B4FAB"/>
    <w:rsid w:val="004B5B65"/>
    <w:rsid w:val="004C1D38"/>
    <w:rsid w:val="004C5288"/>
    <w:rsid w:val="004D3929"/>
    <w:rsid w:val="004D3A49"/>
    <w:rsid w:val="004D6F52"/>
    <w:rsid w:val="004E0FDB"/>
    <w:rsid w:val="004E37A3"/>
    <w:rsid w:val="004E4B65"/>
    <w:rsid w:val="004E5160"/>
    <w:rsid w:val="004E55B7"/>
    <w:rsid w:val="004E66A1"/>
    <w:rsid w:val="004F409A"/>
    <w:rsid w:val="004F438F"/>
    <w:rsid w:val="004F6E1F"/>
    <w:rsid w:val="00501BAB"/>
    <w:rsid w:val="00501E61"/>
    <w:rsid w:val="00502A00"/>
    <w:rsid w:val="00505CA8"/>
    <w:rsid w:val="00511836"/>
    <w:rsid w:val="00513B6B"/>
    <w:rsid w:val="0051404A"/>
    <w:rsid w:val="0052164E"/>
    <w:rsid w:val="00526797"/>
    <w:rsid w:val="0053359C"/>
    <w:rsid w:val="00533932"/>
    <w:rsid w:val="00534F23"/>
    <w:rsid w:val="00535ADE"/>
    <w:rsid w:val="00542A7D"/>
    <w:rsid w:val="005604B9"/>
    <w:rsid w:val="00562F5A"/>
    <w:rsid w:val="0056419B"/>
    <w:rsid w:val="005654D8"/>
    <w:rsid w:val="005733F8"/>
    <w:rsid w:val="005740E1"/>
    <w:rsid w:val="00577E63"/>
    <w:rsid w:val="00580DD9"/>
    <w:rsid w:val="005842A9"/>
    <w:rsid w:val="0059247A"/>
    <w:rsid w:val="005B4CAF"/>
    <w:rsid w:val="005B4D96"/>
    <w:rsid w:val="005B5C69"/>
    <w:rsid w:val="005B6FDE"/>
    <w:rsid w:val="005C3921"/>
    <w:rsid w:val="005C4528"/>
    <w:rsid w:val="005D08F6"/>
    <w:rsid w:val="005D0DCA"/>
    <w:rsid w:val="005E2B0C"/>
    <w:rsid w:val="005F3021"/>
    <w:rsid w:val="005F3DFC"/>
    <w:rsid w:val="005F75AD"/>
    <w:rsid w:val="005F7D3C"/>
    <w:rsid w:val="00601E8F"/>
    <w:rsid w:val="00605F6F"/>
    <w:rsid w:val="00612A85"/>
    <w:rsid w:val="00623176"/>
    <w:rsid w:val="00631049"/>
    <w:rsid w:val="006347AA"/>
    <w:rsid w:val="006370BC"/>
    <w:rsid w:val="0064045C"/>
    <w:rsid w:val="00640463"/>
    <w:rsid w:val="00645CE2"/>
    <w:rsid w:val="00651135"/>
    <w:rsid w:val="00651B25"/>
    <w:rsid w:val="00652587"/>
    <w:rsid w:val="006560EE"/>
    <w:rsid w:val="006561CC"/>
    <w:rsid w:val="006562E6"/>
    <w:rsid w:val="00657F21"/>
    <w:rsid w:val="0066148C"/>
    <w:rsid w:val="00665167"/>
    <w:rsid w:val="00666995"/>
    <w:rsid w:val="00670AEE"/>
    <w:rsid w:val="006713C3"/>
    <w:rsid w:val="006774E6"/>
    <w:rsid w:val="00682F06"/>
    <w:rsid w:val="0068336F"/>
    <w:rsid w:val="00683B21"/>
    <w:rsid w:val="00683D3B"/>
    <w:rsid w:val="00684AD8"/>
    <w:rsid w:val="00693D05"/>
    <w:rsid w:val="0069476E"/>
    <w:rsid w:val="006A09A0"/>
    <w:rsid w:val="006A3C20"/>
    <w:rsid w:val="006A65AE"/>
    <w:rsid w:val="006C2441"/>
    <w:rsid w:val="006C351C"/>
    <w:rsid w:val="006C6508"/>
    <w:rsid w:val="006C69BB"/>
    <w:rsid w:val="006C7EF7"/>
    <w:rsid w:val="006D0C12"/>
    <w:rsid w:val="006D25A0"/>
    <w:rsid w:val="006E6650"/>
    <w:rsid w:val="006E6F68"/>
    <w:rsid w:val="006E7452"/>
    <w:rsid w:val="006F30B2"/>
    <w:rsid w:val="006F3989"/>
    <w:rsid w:val="006F61A8"/>
    <w:rsid w:val="006F745D"/>
    <w:rsid w:val="007012F4"/>
    <w:rsid w:val="007018AE"/>
    <w:rsid w:val="007025A0"/>
    <w:rsid w:val="00714C9C"/>
    <w:rsid w:val="00721BBA"/>
    <w:rsid w:val="0072683A"/>
    <w:rsid w:val="00726941"/>
    <w:rsid w:val="00736F4B"/>
    <w:rsid w:val="0073787B"/>
    <w:rsid w:val="00743098"/>
    <w:rsid w:val="00744C67"/>
    <w:rsid w:val="00744C7D"/>
    <w:rsid w:val="007470B8"/>
    <w:rsid w:val="007501C4"/>
    <w:rsid w:val="007530B5"/>
    <w:rsid w:val="00763062"/>
    <w:rsid w:val="00766E07"/>
    <w:rsid w:val="0076747F"/>
    <w:rsid w:val="00771791"/>
    <w:rsid w:val="007820DB"/>
    <w:rsid w:val="00782AA8"/>
    <w:rsid w:val="00782DC7"/>
    <w:rsid w:val="00784B62"/>
    <w:rsid w:val="00792054"/>
    <w:rsid w:val="0079456E"/>
    <w:rsid w:val="007A0050"/>
    <w:rsid w:val="007A32BD"/>
    <w:rsid w:val="007A3577"/>
    <w:rsid w:val="007A77D8"/>
    <w:rsid w:val="007B06DF"/>
    <w:rsid w:val="007B0E5D"/>
    <w:rsid w:val="007B1735"/>
    <w:rsid w:val="007C0A31"/>
    <w:rsid w:val="007C58D3"/>
    <w:rsid w:val="007E0B91"/>
    <w:rsid w:val="007E4A62"/>
    <w:rsid w:val="007E6B6F"/>
    <w:rsid w:val="007F52D5"/>
    <w:rsid w:val="007F7366"/>
    <w:rsid w:val="008007B6"/>
    <w:rsid w:val="00801657"/>
    <w:rsid w:val="0080561E"/>
    <w:rsid w:val="00806313"/>
    <w:rsid w:val="00815030"/>
    <w:rsid w:val="00822065"/>
    <w:rsid w:val="0082331E"/>
    <w:rsid w:val="008248ED"/>
    <w:rsid w:val="00832C2B"/>
    <w:rsid w:val="008336CE"/>
    <w:rsid w:val="00833B07"/>
    <w:rsid w:val="00833FF3"/>
    <w:rsid w:val="00837E8C"/>
    <w:rsid w:val="00842D18"/>
    <w:rsid w:val="008446D8"/>
    <w:rsid w:val="0084625A"/>
    <w:rsid w:val="0085486A"/>
    <w:rsid w:val="00854C39"/>
    <w:rsid w:val="00856A7F"/>
    <w:rsid w:val="00856E82"/>
    <w:rsid w:val="00860AAD"/>
    <w:rsid w:val="0086224C"/>
    <w:rsid w:val="008628DD"/>
    <w:rsid w:val="00863E33"/>
    <w:rsid w:val="00872348"/>
    <w:rsid w:val="00880061"/>
    <w:rsid w:val="008825E2"/>
    <w:rsid w:val="008962D2"/>
    <w:rsid w:val="008A100B"/>
    <w:rsid w:val="008A169F"/>
    <w:rsid w:val="008A34C7"/>
    <w:rsid w:val="008A5A97"/>
    <w:rsid w:val="008B0526"/>
    <w:rsid w:val="008B0593"/>
    <w:rsid w:val="008B6B91"/>
    <w:rsid w:val="008B7FB8"/>
    <w:rsid w:val="008D0AF9"/>
    <w:rsid w:val="008D209C"/>
    <w:rsid w:val="008D4A3A"/>
    <w:rsid w:val="008D4EB7"/>
    <w:rsid w:val="008E0443"/>
    <w:rsid w:val="008E138A"/>
    <w:rsid w:val="008E267D"/>
    <w:rsid w:val="008F0C94"/>
    <w:rsid w:val="008F3AC4"/>
    <w:rsid w:val="008F5741"/>
    <w:rsid w:val="008F6F93"/>
    <w:rsid w:val="00902040"/>
    <w:rsid w:val="00910619"/>
    <w:rsid w:val="00910E2C"/>
    <w:rsid w:val="00911C60"/>
    <w:rsid w:val="009162E8"/>
    <w:rsid w:val="0091645B"/>
    <w:rsid w:val="00917D96"/>
    <w:rsid w:val="009206B5"/>
    <w:rsid w:val="00923097"/>
    <w:rsid w:val="00925B85"/>
    <w:rsid w:val="0093370E"/>
    <w:rsid w:val="0093584C"/>
    <w:rsid w:val="009362DA"/>
    <w:rsid w:val="009363B3"/>
    <w:rsid w:val="00942A4B"/>
    <w:rsid w:val="00942D6F"/>
    <w:rsid w:val="00946EF0"/>
    <w:rsid w:val="00946F3D"/>
    <w:rsid w:val="0095012D"/>
    <w:rsid w:val="00954B7F"/>
    <w:rsid w:val="00954F67"/>
    <w:rsid w:val="00956392"/>
    <w:rsid w:val="00957192"/>
    <w:rsid w:val="009609BD"/>
    <w:rsid w:val="00964491"/>
    <w:rsid w:val="0096490D"/>
    <w:rsid w:val="009678A9"/>
    <w:rsid w:val="00971800"/>
    <w:rsid w:val="00984951"/>
    <w:rsid w:val="00985320"/>
    <w:rsid w:val="0098724B"/>
    <w:rsid w:val="009A234B"/>
    <w:rsid w:val="009A5A4B"/>
    <w:rsid w:val="009A63D9"/>
    <w:rsid w:val="009B4069"/>
    <w:rsid w:val="009B51C0"/>
    <w:rsid w:val="009C6ABF"/>
    <w:rsid w:val="009D5836"/>
    <w:rsid w:val="009E0964"/>
    <w:rsid w:val="009E3779"/>
    <w:rsid w:val="009E3D60"/>
    <w:rsid w:val="009E494E"/>
    <w:rsid w:val="009F2054"/>
    <w:rsid w:val="009F6823"/>
    <w:rsid w:val="009F721A"/>
    <w:rsid w:val="00A01C56"/>
    <w:rsid w:val="00A02156"/>
    <w:rsid w:val="00A0303F"/>
    <w:rsid w:val="00A03104"/>
    <w:rsid w:val="00A0422D"/>
    <w:rsid w:val="00A059B4"/>
    <w:rsid w:val="00A07DBD"/>
    <w:rsid w:val="00A07EBB"/>
    <w:rsid w:val="00A10BCF"/>
    <w:rsid w:val="00A16607"/>
    <w:rsid w:val="00A16B4C"/>
    <w:rsid w:val="00A415F1"/>
    <w:rsid w:val="00A42380"/>
    <w:rsid w:val="00A4459C"/>
    <w:rsid w:val="00A46A83"/>
    <w:rsid w:val="00A4722D"/>
    <w:rsid w:val="00A50199"/>
    <w:rsid w:val="00A556FA"/>
    <w:rsid w:val="00A61A80"/>
    <w:rsid w:val="00A6548F"/>
    <w:rsid w:val="00A66F5B"/>
    <w:rsid w:val="00A70658"/>
    <w:rsid w:val="00A72076"/>
    <w:rsid w:val="00A761FA"/>
    <w:rsid w:val="00A8063F"/>
    <w:rsid w:val="00A824A0"/>
    <w:rsid w:val="00A92A1E"/>
    <w:rsid w:val="00A94F06"/>
    <w:rsid w:val="00AA10BA"/>
    <w:rsid w:val="00AA1827"/>
    <w:rsid w:val="00AA2DFF"/>
    <w:rsid w:val="00AA5D4A"/>
    <w:rsid w:val="00AA61BB"/>
    <w:rsid w:val="00AA696C"/>
    <w:rsid w:val="00AA7E12"/>
    <w:rsid w:val="00AB34DE"/>
    <w:rsid w:val="00AB40AD"/>
    <w:rsid w:val="00AB4AD9"/>
    <w:rsid w:val="00AC01AF"/>
    <w:rsid w:val="00AC4D05"/>
    <w:rsid w:val="00AC4DF6"/>
    <w:rsid w:val="00AD3253"/>
    <w:rsid w:val="00AD410F"/>
    <w:rsid w:val="00AD6DA9"/>
    <w:rsid w:val="00AD7331"/>
    <w:rsid w:val="00AE06FF"/>
    <w:rsid w:val="00AE29AB"/>
    <w:rsid w:val="00AE53C4"/>
    <w:rsid w:val="00AE6564"/>
    <w:rsid w:val="00AE6C50"/>
    <w:rsid w:val="00AE716D"/>
    <w:rsid w:val="00AF53D2"/>
    <w:rsid w:val="00B00911"/>
    <w:rsid w:val="00B042EF"/>
    <w:rsid w:val="00B0488A"/>
    <w:rsid w:val="00B1169C"/>
    <w:rsid w:val="00B13C6A"/>
    <w:rsid w:val="00B15074"/>
    <w:rsid w:val="00B17310"/>
    <w:rsid w:val="00B200DC"/>
    <w:rsid w:val="00B22586"/>
    <w:rsid w:val="00B22DA7"/>
    <w:rsid w:val="00B271CD"/>
    <w:rsid w:val="00B32749"/>
    <w:rsid w:val="00B34836"/>
    <w:rsid w:val="00B407CD"/>
    <w:rsid w:val="00B45975"/>
    <w:rsid w:val="00B462BB"/>
    <w:rsid w:val="00B56F51"/>
    <w:rsid w:val="00B5715D"/>
    <w:rsid w:val="00B63CD5"/>
    <w:rsid w:val="00B63E58"/>
    <w:rsid w:val="00B658B0"/>
    <w:rsid w:val="00B712E1"/>
    <w:rsid w:val="00B721FB"/>
    <w:rsid w:val="00B73DAA"/>
    <w:rsid w:val="00B74CA2"/>
    <w:rsid w:val="00B76887"/>
    <w:rsid w:val="00BA4CA4"/>
    <w:rsid w:val="00BB08DA"/>
    <w:rsid w:val="00BB77CD"/>
    <w:rsid w:val="00BB78D4"/>
    <w:rsid w:val="00BC2494"/>
    <w:rsid w:val="00BC389E"/>
    <w:rsid w:val="00BC422D"/>
    <w:rsid w:val="00BC744A"/>
    <w:rsid w:val="00BD18D8"/>
    <w:rsid w:val="00BD48C8"/>
    <w:rsid w:val="00BD68B5"/>
    <w:rsid w:val="00BE06D8"/>
    <w:rsid w:val="00BE40F8"/>
    <w:rsid w:val="00BE469D"/>
    <w:rsid w:val="00BE5818"/>
    <w:rsid w:val="00BF3997"/>
    <w:rsid w:val="00BF6724"/>
    <w:rsid w:val="00C01AD6"/>
    <w:rsid w:val="00C01CA8"/>
    <w:rsid w:val="00C055CF"/>
    <w:rsid w:val="00C101AA"/>
    <w:rsid w:val="00C114F0"/>
    <w:rsid w:val="00C11DC1"/>
    <w:rsid w:val="00C150A7"/>
    <w:rsid w:val="00C25F4D"/>
    <w:rsid w:val="00C27D2A"/>
    <w:rsid w:val="00C3093A"/>
    <w:rsid w:val="00C31171"/>
    <w:rsid w:val="00C40489"/>
    <w:rsid w:val="00C40DBD"/>
    <w:rsid w:val="00C44FAE"/>
    <w:rsid w:val="00C513F0"/>
    <w:rsid w:val="00C5255B"/>
    <w:rsid w:val="00C5596C"/>
    <w:rsid w:val="00C567A6"/>
    <w:rsid w:val="00C616D9"/>
    <w:rsid w:val="00C618F9"/>
    <w:rsid w:val="00C64816"/>
    <w:rsid w:val="00C67557"/>
    <w:rsid w:val="00C67839"/>
    <w:rsid w:val="00C72975"/>
    <w:rsid w:val="00C73F00"/>
    <w:rsid w:val="00C74153"/>
    <w:rsid w:val="00C74EA4"/>
    <w:rsid w:val="00C75AE6"/>
    <w:rsid w:val="00C7691B"/>
    <w:rsid w:val="00C82A68"/>
    <w:rsid w:val="00C84270"/>
    <w:rsid w:val="00C879B7"/>
    <w:rsid w:val="00C92D47"/>
    <w:rsid w:val="00C9579E"/>
    <w:rsid w:val="00CA4C17"/>
    <w:rsid w:val="00CA789F"/>
    <w:rsid w:val="00CA7E8B"/>
    <w:rsid w:val="00CB08D5"/>
    <w:rsid w:val="00CB14BC"/>
    <w:rsid w:val="00CB1C9F"/>
    <w:rsid w:val="00CB26AA"/>
    <w:rsid w:val="00CB301F"/>
    <w:rsid w:val="00CB7AB5"/>
    <w:rsid w:val="00CC0758"/>
    <w:rsid w:val="00CD05F0"/>
    <w:rsid w:val="00CD40BF"/>
    <w:rsid w:val="00CD7FD8"/>
    <w:rsid w:val="00CE0B28"/>
    <w:rsid w:val="00CE1156"/>
    <w:rsid w:val="00CE4661"/>
    <w:rsid w:val="00CE7E7C"/>
    <w:rsid w:val="00D00954"/>
    <w:rsid w:val="00D00CE1"/>
    <w:rsid w:val="00D014DF"/>
    <w:rsid w:val="00D02FA0"/>
    <w:rsid w:val="00D1251E"/>
    <w:rsid w:val="00D14542"/>
    <w:rsid w:val="00D15A61"/>
    <w:rsid w:val="00D22F33"/>
    <w:rsid w:val="00D27150"/>
    <w:rsid w:val="00D30672"/>
    <w:rsid w:val="00D31355"/>
    <w:rsid w:val="00D32FC7"/>
    <w:rsid w:val="00D33BFC"/>
    <w:rsid w:val="00D347EC"/>
    <w:rsid w:val="00D34EB2"/>
    <w:rsid w:val="00D35C54"/>
    <w:rsid w:val="00D411D2"/>
    <w:rsid w:val="00D52066"/>
    <w:rsid w:val="00D520E8"/>
    <w:rsid w:val="00D54411"/>
    <w:rsid w:val="00D55DAE"/>
    <w:rsid w:val="00D5628C"/>
    <w:rsid w:val="00D64102"/>
    <w:rsid w:val="00D642AC"/>
    <w:rsid w:val="00D67245"/>
    <w:rsid w:val="00D713B3"/>
    <w:rsid w:val="00D725F8"/>
    <w:rsid w:val="00D73820"/>
    <w:rsid w:val="00D73B41"/>
    <w:rsid w:val="00D759E9"/>
    <w:rsid w:val="00D768FF"/>
    <w:rsid w:val="00D76DDB"/>
    <w:rsid w:val="00D7782E"/>
    <w:rsid w:val="00D77CAC"/>
    <w:rsid w:val="00D80B04"/>
    <w:rsid w:val="00D81F24"/>
    <w:rsid w:val="00D870BE"/>
    <w:rsid w:val="00D8782F"/>
    <w:rsid w:val="00D92E09"/>
    <w:rsid w:val="00D9760E"/>
    <w:rsid w:val="00D97B54"/>
    <w:rsid w:val="00DA42FE"/>
    <w:rsid w:val="00DB0739"/>
    <w:rsid w:val="00DB2D19"/>
    <w:rsid w:val="00DC1459"/>
    <w:rsid w:val="00DC6348"/>
    <w:rsid w:val="00DC64AC"/>
    <w:rsid w:val="00DC7A5A"/>
    <w:rsid w:val="00DD4011"/>
    <w:rsid w:val="00DE1859"/>
    <w:rsid w:val="00DE4D07"/>
    <w:rsid w:val="00DE6A5B"/>
    <w:rsid w:val="00DF6BEF"/>
    <w:rsid w:val="00E01B06"/>
    <w:rsid w:val="00E04B9D"/>
    <w:rsid w:val="00E1308F"/>
    <w:rsid w:val="00E230FB"/>
    <w:rsid w:val="00E26C10"/>
    <w:rsid w:val="00E3150E"/>
    <w:rsid w:val="00E321DE"/>
    <w:rsid w:val="00E338B1"/>
    <w:rsid w:val="00E42611"/>
    <w:rsid w:val="00E42CB4"/>
    <w:rsid w:val="00E44BC3"/>
    <w:rsid w:val="00E55BBD"/>
    <w:rsid w:val="00E56A82"/>
    <w:rsid w:val="00E619B9"/>
    <w:rsid w:val="00E62160"/>
    <w:rsid w:val="00E62181"/>
    <w:rsid w:val="00E671C4"/>
    <w:rsid w:val="00E74C8E"/>
    <w:rsid w:val="00E76561"/>
    <w:rsid w:val="00E7658C"/>
    <w:rsid w:val="00E77F47"/>
    <w:rsid w:val="00E83BBE"/>
    <w:rsid w:val="00E87A82"/>
    <w:rsid w:val="00E93B9B"/>
    <w:rsid w:val="00E95594"/>
    <w:rsid w:val="00EA3FE7"/>
    <w:rsid w:val="00EB2963"/>
    <w:rsid w:val="00EB712C"/>
    <w:rsid w:val="00ED0A65"/>
    <w:rsid w:val="00ED7847"/>
    <w:rsid w:val="00ED7EA4"/>
    <w:rsid w:val="00EF1815"/>
    <w:rsid w:val="00EF1E2E"/>
    <w:rsid w:val="00EF3E8D"/>
    <w:rsid w:val="00EF6245"/>
    <w:rsid w:val="00F02036"/>
    <w:rsid w:val="00F0418A"/>
    <w:rsid w:val="00F04EEC"/>
    <w:rsid w:val="00F05C9E"/>
    <w:rsid w:val="00F070EB"/>
    <w:rsid w:val="00F10186"/>
    <w:rsid w:val="00F1462F"/>
    <w:rsid w:val="00F17F73"/>
    <w:rsid w:val="00F35CF2"/>
    <w:rsid w:val="00F37878"/>
    <w:rsid w:val="00F44258"/>
    <w:rsid w:val="00F46BB9"/>
    <w:rsid w:val="00F46D35"/>
    <w:rsid w:val="00F52F3F"/>
    <w:rsid w:val="00F53B8E"/>
    <w:rsid w:val="00F6147C"/>
    <w:rsid w:val="00F63E2A"/>
    <w:rsid w:val="00F70B78"/>
    <w:rsid w:val="00F75329"/>
    <w:rsid w:val="00F77C53"/>
    <w:rsid w:val="00F809F2"/>
    <w:rsid w:val="00F8662B"/>
    <w:rsid w:val="00F908AB"/>
    <w:rsid w:val="00F92685"/>
    <w:rsid w:val="00F94154"/>
    <w:rsid w:val="00F945D4"/>
    <w:rsid w:val="00FA0B93"/>
    <w:rsid w:val="00FA4970"/>
    <w:rsid w:val="00FA5206"/>
    <w:rsid w:val="00FB1510"/>
    <w:rsid w:val="00FB7C02"/>
    <w:rsid w:val="00FC1E37"/>
    <w:rsid w:val="00FD5EE4"/>
    <w:rsid w:val="00FE3A2F"/>
    <w:rsid w:val="00FE55A3"/>
    <w:rsid w:val="00FE580B"/>
    <w:rsid w:val="00FE621B"/>
    <w:rsid w:val="00FE761F"/>
    <w:rsid w:val="00FF2525"/>
    <w:rsid w:val="00FF61E5"/>
    <w:rsid w:val="00FF6A9F"/>
    <w:rsid w:val="00FF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D150A"/>
  <w15:docId w15:val="{2878DE4A-2CE3-4FFF-A40B-C7B1F74E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D8"/>
    <w:rPr>
      <w:sz w:val="24"/>
      <w:szCs w:val="24"/>
    </w:rPr>
  </w:style>
  <w:style w:type="paragraph" w:styleId="Heading1">
    <w:name w:val="heading 1"/>
    <w:basedOn w:val="Normal"/>
    <w:next w:val="Normal"/>
    <w:link w:val="Heading1Char"/>
    <w:uiPriority w:val="9"/>
    <w:qFormat/>
    <w:rsid w:val="001973D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973D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973D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973D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973D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973D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973D8"/>
    <w:pPr>
      <w:spacing w:before="240" w:after="60"/>
      <w:outlineLvl w:val="6"/>
    </w:pPr>
  </w:style>
  <w:style w:type="paragraph" w:styleId="Heading8">
    <w:name w:val="heading 8"/>
    <w:basedOn w:val="Normal"/>
    <w:next w:val="Normal"/>
    <w:link w:val="Heading8Char"/>
    <w:uiPriority w:val="9"/>
    <w:semiHidden/>
    <w:unhideWhenUsed/>
    <w:qFormat/>
    <w:rsid w:val="001973D8"/>
    <w:pPr>
      <w:spacing w:before="240" w:after="60"/>
      <w:outlineLvl w:val="7"/>
    </w:pPr>
    <w:rPr>
      <w:i/>
      <w:iCs/>
    </w:rPr>
  </w:style>
  <w:style w:type="paragraph" w:styleId="Heading9">
    <w:name w:val="heading 9"/>
    <w:basedOn w:val="Normal"/>
    <w:next w:val="Normal"/>
    <w:link w:val="Heading9Char"/>
    <w:uiPriority w:val="9"/>
    <w:semiHidden/>
    <w:unhideWhenUsed/>
    <w:qFormat/>
    <w:rsid w:val="001973D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3D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973D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973D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973D8"/>
    <w:rPr>
      <w:b/>
      <w:bCs/>
      <w:sz w:val="28"/>
      <w:szCs w:val="28"/>
    </w:rPr>
  </w:style>
  <w:style w:type="character" w:customStyle="1" w:styleId="Heading5Char">
    <w:name w:val="Heading 5 Char"/>
    <w:basedOn w:val="DefaultParagraphFont"/>
    <w:link w:val="Heading5"/>
    <w:uiPriority w:val="9"/>
    <w:semiHidden/>
    <w:rsid w:val="001973D8"/>
    <w:rPr>
      <w:b/>
      <w:bCs/>
      <w:i/>
      <w:iCs/>
      <w:sz w:val="26"/>
      <w:szCs w:val="26"/>
    </w:rPr>
  </w:style>
  <w:style w:type="character" w:customStyle="1" w:styleId="Heading6Char">
    <w:name w:val="Heading 6 Char"/>
    <w:basedOn w:val="DefaultParagraphFont"/>
    <w:link w:val="Heading6"/>
    <w:uiPriority w:val="9"/>
    <w:semiHidden/>
    <w:rsid w:val="001973D8"/>
    <w:rPr>
      <w:b/>
      <w:bCs/>
    </w:rPr>
  </w:style>
  <w:style w:type="character" w:customStyle="1" w:styleId="Heading7Char">
    <w:name w:val="Heading 7 Char"/>
    <w:basedOn w:val="DefaultParagraphFont"/>
    <w:link w:val="Heading7"/>
    <w:uiPriority w:val="9"/>
    <w:semiHidden/>
    <w:rsid w:val="001973D8"/>
    <w:rPr>
      <w:sz w:val="24"/>
      <w:szCs w:val="24"/>
    </w:rPr>
  </w:style>
  <w:style w:type="character" w:customStyle="1" w:styleId="Heading8Char">
    <w:name w:val="Heading 8 Char"/>
    <w:basedOn w:val="DefaultParagraphFont"/>
    <w:link w:val="Heading8"/>
    <w:uiPriority w:val="9"/>
    <w:semiHidden/>
    <w:rsid w:val="001973D8"/>
    <w:rPr>
      <w:i/>
      <w:iCs/>
      <w:sz w:val="24"/>
      <w:szCs w:val="24"/>
    </w:rPr>
  </w:style>
  <w:style w:type="character" w:customStyle="1" w:styleId="Heading9Char">
    <w:name w:val="Heading 9 Char"/>
    <w:basedOn w:val="DefaultParagraphFont"/>
    <w:link w:val="Heading9"/>
    <w:uiPriority w:val="9"/>
    <w:semiHidden/>
    <w:rsid w:val="001973D8"/>
    <w:rPr>
      <w:rFonts w:asciiTheme="majorHAnsi" w:eastAsiaTheme="majorEastAsia" w:hAnsiTheme="majorHAnsi"/>
    </w:rPr>
  </w:style>
  <w:style w:type="paragraph" w:styleId="Title">
    <w:name w:val="Title"/>
    <w:basedOn w:val="Normal"/>
    <w:next w:val="Normal"/>
    <w:link w:val="TitleChar"/>
    <w:uiPriority w:val="10"/>
    <w:qFormat/>
    <w:rsid w:val="001973D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973D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973D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973D8"/>
    <w:rPr>
      <w:rFonts w:asciiTheme="majorHAnsi" w:eastAsiaTheme="majorEastAsia" w:hAnsiTheme="majorHAnsi"/>
      <w:sz w:val="24"/>
      <w:szCs w:val="24"/>
    </w:rPr>
  </w:style>
  <w:style w:type="character" w:styleId="Strong">
    <w:name w:val="Strong"/>
    <w:basedOn w:val="DefaultParagraphFont"/>
    <w:uiPriority w:val="22"/>
    <w:qFormat/>
    <w:rsid w:val="001973D8"/>
    <w:rPr>
      <w:b/>
      <w:bCs/>
    </w:rPr>
  </w:style>
  <w:style w:type="character" w:styleId="Emphasis">
    <w:name w:val="Emphasis"/>
    <w:basedOn w:val="DefaultParagraphFont"/>
    <w:uiPriority w:val="20"/>
    <w:qFormat/>
    <w:rsid w:val="001973D8"/>
    <w:rPr>
      <w:rFonts w:asciiTheme="minorHAnsi" w:hAnsiTheme="minorHAnsi"/>
      <w:b/>
      <w:i/>
      <w:iCs/>
    </w:rPr>
  </w:style>
  <w:style w:type="paragraph" w:styleId="NoSpacing">
    <w:name w:val="No Spacing"/>
    <w:basedOn w:val="Normal"/>
    <w:uiPriority w:val="1"/>
    <w:qFormat/>
    <w:rsid w:val="001973D8"/>
    <w:rPr>
      <w:szCs w:val="32"/>
    </w:rPr>
  </w:style>
  <w:style w:type="paragraph" w:styleId="ListParagraph">
    <w:name w:val="List Paragraph"/>
    <w:basedOn w:val="Normal"/>
    <w:uiPriority w:val="34"/>
    <w:qFormat/>
    <w:rsid w:val="001973D8"/>
    <w:pPr>
      <w:ind w:left="720"/>
      <w:contextualSpacing/>
    </w:pPr>
  </w:style>
  <w:style w:type="paragraph" w:styleId="Quote">
    <w:name w:val="Quote"/>
    <w:basedOn w:val="Normal"/>
    <w:next w:val="Normal"/>
    <w:link w:val="QuoteChar"/>
    <w:uiPriority w:val="29"/>
    <w:qFormat/>
    <w:rsid w:val="001973D8"/>
    <w:rPr>
      <w:i/>
    </w:rPr>
  </w:style>
  <w:style w:type="character" w:customStyle="1" w:styleId="QuoteChar">
    <w:name w:val="Quote Char"/>
    <w:basedOn w:val="DefaultParagraphFont"/>
    <w:link w:val="Quote"/>
    <w:uiPriority w:val="29"/>
    <w:rsid w:val="001973D8"/>
    <w:rPr>
      <w:i/>
      <w:sz w:val="24"/>
      <w:szCs w:val="24"/>
    </w:rPr>
  </w:style>
  <w:style w:type="paragraph" w:styleId="IntenseQuote">
    <w:name w:val="Intense Quote"/>
    <w:basedOn w:val="Normal"/>
    <w:next w:val="Normal"/>
    <w:link w:val="IntenseQuoteChar"/>
    <w:uiPriority w:val="30"/>
    <w:qFormat/>
    <w:rsid w:val="001973D8"/>
    <w:pPr>
      <w:ind w:left="720" w:right="720"/>
    </w:pPr>
    <w:rPr>
      <w:b/>
      <w:i/>
      <w:szCs w:val="22"/>
    </w:rPr>
  </w:style>
  <w:style w:type="character" w:customStyle="1" w:styleId="IntenseQuoteChar">
    <w:name w:val="Intense Quote Char"/>
    <w:basedOn w:val="DefaultParagraphFont"/>
    <w:link w:val="IntenseQuote"/>
    <w:uiPriority w:val="30"/>
    <w:rsid w:val="001973D8"/>
    <w:rPr>
      <w:b/>
      <w:i/>
      <w:sz w:val="24"/>
    </w:rPr>
  </w:style>
  <w:style w:type="character" w:styleId="SubtleEmphasis">
    <w:name w:val="Subtle Emphasis"/>
    <w:uiPriority w:val="19"/>
    <w:qFormat/>
    <w:rsid w:val="001973D8"/>
    <w:rPr>
      <w:i/>
      <w:color w:val="5A5A5A" w:themeColor="text1" w:themeTint="A5"/>
    </w:rPr>
  </w:style>
  <w:style w:type="character" w:styleId="IntenseEmphasis">
    <w:name w:val="Intense Emphasis"/>
    <w:basedOn w:val="DefaultParagraphFont"/>
    <w:uiPriority w:val="21"/>
    <w:qFormat/>
    <w:rsid w:val="001973D8"/>
    <w:rPr>
      <w:b/>
      <w:i/>
      <w:sz w:val="24"/>
      <w:szCs w:val="24"/>
      <w:u w:val="single"/>
    </w:rPr>
  </w:style>
  <w:style w:type="character" w:styleId="SubtleReference">
    <w:name w:val="Subtle Reference"/>
    <w:basedOn w:val="DefaultParagraphFont"/>
    <w:uiPriority w:val="31"/>
    <w:qFormat/>
    <w:rsid w:val="001973D8"/>
    <w:rPr>
      <w:sz w:val="24"/>
      <w:szCs w:val="24"/>
      <w:u w:val="single"/>
    </w:rPr>
  </w:style>
  <w:style w:type="character" w:styleId="IntenseReference">
    <w:name w:val="Intense Reference"/>
    <w:basedOn w:val="DefaultParagraphFont"/>
    <w:uiPriority w:val="32"/>
    <w:qFormat/>
    <w:rsid w:val="001973D8"/>
    <w:rPr>
      <w:b/>
      <w:sz w:val="24"/>
      <w:u w:val="single"/>
    </w:rPr>
  </w:style>
  <w:style w:type="character" w:styleId="BookTitle">
    <w:name w:val="Book Title"/>
    <w:basedOn w:val="DefaultParagraphFont"/>
    <w:uiPriority w:val="33"/>
    <w:qFormat/>
    <w:rsid w:val="001973D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973D8"/>
    <w:pPr>
      <w:outlineLvl w:val="9"/>
    </w:pPr>
  </w:style>
  <w:style w:type="paragraph" w:styleId="BalloonText">
    <w:name w:val="Balloon Text"/>
    <w:basedOn w:val="Normal"/>
    <w:link w:val="BalloonTextChar"/>
    <w:uiPriority w:val="99"/>
    <w:semiHidden/>
    <w:unhideWhenUsed/>
    <w:rsid w:val="00D8782F"/>
    <w:rPr>
      <w:rFonts w:ascii="Tahoma" w:hAnsi="Tahoma" w:cs="Tahoma"/>
      <w:sz w:val="16"/>
      <w:szCs w:val="16"/>
    </w:rPr>
  </w:style>
  <w:style w:type="character" w:customStyle="1" w:styleId="BalloonTextChar">
    <w:name w:val="Balloon Text Char"/>
    <w:basedOn w:val="DefaultParagraphFont"/>
    <w:link w:val="BalloonText"/>
    <w:uiPriority w:val="99"/>
    <w:semiHidden/>
    <w:rsid w:val="00D8782F"/>
    <w:rPr>
      <w:rFonts w:ascii="Tahoma" w:hAnsi="Tahoma" w:cs="Tahoma"/>
      <w:sz w:val="16"/>
      <w:szCs w:val="16"/>
    </w:rPr>
  </w:style>
  <w:style w:type="character" w:styleId="Hyperlink">
    <w:name w:val="Hyperlink"/>
    <w:basedOn w:val="DefaultParagraphFont"/>
    <w:uiPriority w:val="99"/>
    <w:unhideWhenUsed/>
    <w:rsid w:val="0086224C"/>
    <w:rPr>
      <w:color w:val="0000FF" w:themeColor="hyperlink"/>
      <w:u w:val="single"/>
    </w:rPr>
  </w:style>
  <w:style w:type="paragraph" w:customStyle="1" w:styleId="Default">
    <w:name w:val="Default"/>
    <w:rsid w:val="0066148C"/>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semiHidden/>
    <w:unhideWhenUsed/>
    <w:rsid w:val="00E74C8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05C27-69BF-426D-B5E0-F8E18A1CC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2330</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Bloomington Township Trustee</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Manager</dc:creator>
  <cp:lastModifiedBy>Lisa Myers</cp:lastModifiedBy>
  <cp:revision>3</cp:revision>
  <cp:lastPrinted>2026-08-12T15:26:00Z</cp:lastPrinted>
  <dcterms:created xsi:type="dcterms:W3CDTF">2026-09-12T20:32:00Z</dcterms:created>
  <dcterms:modified xsi:type="dcterms:W3CDTF">2026-09-12T20:33:00Z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a2bbe6dbf354b135102956ea2bf88cac4e9d35b976d4d4f6c4317d8cea771350</vt:lpwstr>
  </property>
</Properties>
</file>